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9AB9" w14:textId="77777777" w:rsidR="0068799D" w:rsidRDefault="00EE1D9B">
      <w:pPr>
        <w:pStyle w:val="BodyText"/>
        <w:ind w:left="369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36AD94A8" wp14:editId="3C2CCB05">
            <wp:extent cx="1402840" cy="14036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40" cy="140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63DB" w14:textId="77777777" w:rsidR="0068799D" w:rsidRDefault="0068799D">
      <w:pPr>
        <w:pStyle w:val="BodyText"/>
        <w:spacing w:before="8"/>
        <w:rPr>
          <w:rFonts w:ascii="Times New Roman"/>
        </w:rPr>
      </w:pPr>
    </w:p>
    <w:p w14:paraId="4D7B8852" w14:textId="77777777" w:rsidR="0068799D" w:rsidRDefault="00EE1D9B">
      <w:pPr>
        <w:pStyle w:val="Heading1"/>
        <w:ind w:right="1697"/>
      </w:pPr>
      <w:r>
        <w:t>INTERNATIONAL PROTOCOL CERTIFICATION COURSE</w:t>
      </w:r>
    </w:p>
    <w:p w14:paraId="1729A1BC" w14:textId="4544628B" w:rsidR="0068799D" w:rsidRDefault="005B7B47" w:rsidP="00B97E2E">
      <w:pPr>
        <w:pStyle w:val="BodyText"/>
        <w:jc w:val="center"/>
      </w:pPr>
      <w:r>
        <w:t>Dates to be Confirmed</w:t>
      </w:r>
      <w:r w:rsidR="00B97E2E" w:rsidRPr="00B97E2E">
        <w:t>.</w:t>
      </w:r>
    </w:p>
    <w:p w14:paraId="332E6B03" w14:textId="77777777" w:rsidR="0068799D" w:rsidRDefault="0068799D">
      <w:pPr>
        <w:pStyle w:val="BodyText"/>
      </w:pPr>
    </w:p>
    <w:p w14:paraId="16CC1108" w14:textId="77777777" w:rsidR="0068799D" w:rsidRDefault="0068799D">
      <w:pPr>
        <w:pStyle w:val="BodyText"/>
      </w:pPr>
    </w:p>
    <w:p w14:paraId="2DB62990" w14:textId="77777777" w:rsidR="0068799D" w:rsidRDefault="00EE1D9B">
      <w:pPr>
        <w:pStyle w:val="BodyText"/>
        <w:ind w:left="120" w:right="117" w:hanging="1"/>
        <w:jc w:val="both"/>
      </w:pPr>
      <w:r>
        <w:rPr>
          <w:b/>
        </w:rPr>
        <w:t xml:space="preserve">Instructions: </w:t>
      </w:r>
      <w:r>
        <w:t>Please complete the registration form on page two of this document and email or mail it to the contact information noted below.</w:t>
      </w:r>
    </w:p>
    <w:p w14:paraId="406541FE" w14:textId="77777777" w:rsidR="0068799D" w:rsidRDefault="0068799D">
      <w:pPr>
        <w:pStyle w:val="BodyText"/>
        <w:spacing w:before="1"/>
      </w:pPr>
    </w:p>
    <w:p w14:paraId="07A18E76" w14:textId="77777777" w:rsidR="0068799D" w:rsidRDefault="00EE1D9B">
      <w:pPr>
        <w:spacing w:line="297" w:lineRule="exact"/>
        <w:ind w:left="1696" w:right="1697"/>
        <w:jc w:val="center"/>
        <w:rPr>
          <w:sz w:val="13"/>
        </w:rPr>
      </w:pPr>
      <w:r>
        <w:rPr>
          <w:i/>
        </w:rPr>
        <w:t xml:space="preserve">Protocol Professionals, Inc. </w:t>
      </w:r>
      <w:r>
        <w:rPr>
          <w:position w:val="6"/>
          <w:sz w:val="13"/>
        </w:rPr>
        <w:t>™</w:t>
      </w:r>
    </w:p>
    <w:p w14:paraId="5BE2E888" w14:textId="77777777" w:rsidR="0068799D" w:rsidRDefault="00EE1D9B">
      <w:pPr>
        <w:pStyle w:val="BodyText"/>
        <w:spacing w:line="296" w:lineRule="exact"/>
        <w:ind w:left="1697" w:right="1697"/>
        <w:jc w:val="center"/>
      </w:pPr>
      <w:r>
        <w:t>1819 Polk St., #164</w:t>
      </w:r>
    </w:p>
    <w:p w14:paraId="2AFF94EE" w14:textId="77777777" w:rsidR="0068799D" w:rsidRDefault="00EE1D9B">
      <w:pPr>
        <w:pStyle w:val="BodyText"/>
        <w:ind w:left="3584" w:right="3585" w:firstLine="2"/>
        <w:jc w:val="center"/>
      </w:pPr>
      <w:r>
        <w:t>San Francisco, CA 94109 United States of America</w:t>
      </w:r>
    </w:p>
    <w:p w14:paraId="2A013B0A" w14:textId="77777777" w:rsidR="0068799D" w:rsidRDefault="00B97E2E">
      <w:pPr>
        <w:pStyle w:val="BodyText"/>
        <w:spacing w:line="297" w:lineRule="exact"/>
        <w:ind w:left="1697" w:right="1696"/>
        <w:jc w:val="center"/>
      </w:pPr>
      <w:r>
        <w:t xml:space="preserve">Telephone:  </w:t>
      </w:r>
      <w:r w:rsidR="00EE1D9B">
        <w:t>415‐673‐5311</w:t>
      </w:r>
    </w:p>
    <w:p w14:paraId="0C42BA8A" w14:textId="0028BEAE" w:rsidR="0068799D" w:rsidRDefault="00F919A1">
      <w:pPr>
        <w:pStyle w:val="BodyText"/>
        <w:spacing w:before="1"/>
        <w:ind w:left="3214" w:right="3214"/>
        <w:jc w:val="center"/>
      </w:pPr>
      <w:hyperlink r:id="rId7" w:history="1">
        <w:r w:rsidRPr="000B69E7">
          <w:rPr>
            <w:rStyle w:val="Hyperlink"/>
          </w:rPr>
          <w:t>info@protocolprofessionals.com</w:t>
        </w:r>
      </w:hyperlink>
      <w:r w:rsidR="00EE1D9B">
        <w:t xml:space="preserve"> </w:t>
      </w:r>
      <w:hyperlink r:id="rId8">
        <w:r w:rsidR="00EE1D9B">
          <w:rPr>
            <w:w w:val="95"/>
          </w:rPr>
          <w:t>www.protocolprofessionals.com</w:t>
        </w:r>
      </w:hyperlink>
    </w:p>
    <w:p w14:paraId="76FAF3AE" w14:textId="77777777" w:rsidR="0068799D" w:rsidRDefault="0068799D">
      <w:pPr>
        <w:pStyle w:val="BodyText"/>
        <w:spacing w:before="12"/>
        <w:rPr>
          <w:sz w:val="21"/>
        </w:rPr>
      </w:pPr>
    </w:p>
    <w:p w14:paraId="14635938" w14:textId="77777777" w:rsidR="0068799D" w:rsidRDefault="00EE1D9B">
      <w:pPr>
        <w:pStyle w:val="BodyText"/>
        <w:ind w:left="119" w:right="117"/>
        <w:jc w:val="both"/>
      </w:pPr>
      <w:r>
        <w:rPr>
          <w:b/>
        </w:rPr>
        <w:t>Payment: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$4,500.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$2,250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balance before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three‐day</w:t>
      </w:r>
      <w:r>
        <w:rPr>
          <w:spacing w:val="-11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20.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</w:t>
      </w:r>
      <w:r>
        <w:rPr>
          <w:spacing w:val="-9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$4,500 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date.</w:t>
      </w:r>
      <w:r>
        <w:rPr>
          <w:spacing w:val="-6"/>
        </w:rPr>
        <w:t xml:space="preserve"> </w:t>
      </w:r>
      <w:r>
        <w:rPr>
          <w:u w:val="single"/>
        </w:rPr>
        <w:t>Please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make</w:t>
      </w:r>
      <w:r>
        <w:rPr>
          <w:spacing w:val="-5"/>
          <w:u w:val="single"/>
        </w:rPr>
        <w:t xml:space="preserve"> </w:t>
      </w:r>
      <w:r>
        <w:rPr>
          <w:u w:val="single"/>
        </w:rPr>
        <w:t>payment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Protocol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Professionals,</w:t>
      </w:r>
      <w:r>
        <w:rPr>
          <w:spacing w:val="-6"/>
          <w:u w:val="single"/>
        </w:rPr>
        <w:t xml:space="preserve"> </w:t>
      </w:r>
      <w:r>
        <w:rPr>
          <w:u w:val="single"/>
        </w:rPr>
        <w:t>Inc.</w:t>
      </w:r>
      <w:r>
        <w:rPr>
          <w:spacing w:val="-5"/>
        </w:rPr>
        <w:t xml:space="preserve"> </w:t>
      </w:r>
      <w:r>
        <w:t>Payment 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check,</w:t>
      </w:r>
      <w:r>
        <w:rPr>
          <w:spacing w:val="-10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PayPal.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paying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PayPal</w:t>
      </w:r>
      <w:r>
        <w:rPr>
          <w:spacing w:val="-10"/>
        </w:rPr>
        <w:t xml:space="preserve"> </w:t>
      </w:r>
      <w:r>
        <w:t>through our</w:t>
      </w:r>
      <w:r>
        <w:rPr>
          <w:spacing w:val="-10"/>
        </w:rPr>
        <w:t xml:space="preserve"> </w:t>
      </w:r>
      <w:r>
        <w:rPr>
          <w:color w:val="0000FF"/>
          <w:u w:val="single" w:color="0000FF"/>
        </w:rPr>
        <w:t>website</w:t>
      </w:r>
      <w:r>
        <w:t>,</w:t>
      </w:r>
      <w:r>
        <w:rPr>
          <w:spacing w:val="-8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$135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$4,635</w:t>
      </w:r>
      <w:r>
        <w:rPr>
          <w:spacing w:val="-10"/>
        </w:rPr>
        <w:t xml:space="preserve"> </w:t>
      </w:r>
      <w:r>
        <w:t>(or</w:t>
      </w:r>
      <w:r>
        <w:rPr>
          <w:spacing w:val="-10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deposit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$2,318)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transaction</w:t>
      </w:r>
      <w:r>
        <w:rPr>
          <w:spacing w:val="-8"/>
        </w:rPr>
        <w:t xml:space="preserve"> </w:t>
      </w:r>
      <w:r>
        <w:t>fees charged by</w:t>
      </w:r>
      <w:r>
        <w:rPr>
          <w:spacing w:val="-1"/>
        </w:rPr>
        <w:t xml:space="preserve"> </w:t>
      </w:r>
      <w:r>
        <w:t>PayPal.</w:t>
      </w:r>
    </w:p>
    <w:p w14:paraId="42626853" w14:textId="77777777" w:rsidR="0068799D" w:rsidRDefault="0068799D">
      <w:pPr>
        <w:pStyle w:val="BodyText"/>
      </w:pPr>
    </w:p>
    <w:p w14:paraId="54490DB8" w14:textId="77777777" w:rsidR="0068799D" w:rsidRDefault="00EE1D9B">
      <w:pPr>
        <w:pStyle w:val="BodyText"/>
        <w:ind w:left="119" w:right="117"/>
        <w:jc w:val="both"/>
      </w:pPr>
      <w:r>
        <w:rPr>
          <w:b/>
        </w:rPr>
        <w:t xml:space="preserve">Cancellation Policy: </w:t>
      </w:r>
      <w:r>
        <w:t>Cancellations are accepted without penalty up to six weeks prior to the course start date. All other cancellations are subject to a fee of $400. Substitute attendees are acceptable in lieu of cancellation.</w:t>
      </w:r>
    </w:p>
    <w:p w14:paraId="11A03652" w14:textId="77777777" w:rsidR="0068799D" w:rsidRDefault="0068799D">
      <w:pPr>
        <w:pStyle w:val="BodyText"/>
        <w:spacing w:before="13"/>
        <w:rPr>
          <w:sz w:val="21"/>
        </w:rPr>
      </w:pPr>
    </w:p>
    <w:p w14:paraId="4A509F89" w14:textId="77777777" w:rsidR="0068799D" w:rsidRDefault="00EE1D9B">
      <w:pPr>
        <w:pStyle w:val="BodyText"/>
        <w:ind w:left="119"/>
        <w:jc w:val="both"/>
      </w:pPr>
      <w:r>
        <w:rPr>
          <w:b/>
        </w:rPr>
        <w:t>Confirmation</w:t>
      </w:r>
      <w:r>
        <w:t>: We will confirm your enrollment upon receipt of your registration.</w:t>
      </w:r>
    </w:p>
    <w:p w14:paraId="12052A02" w14:textId="77777777" w:rsidR="0068799D" w:rsidRDefault="0068799D">
      <w:pPr>
        <w:jc w:val="both"/>
        <w:sectPr w:rsidR="0068799D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</w:p>
    <w:p w14:paraId="6B293D08" w14:textId="77777777" w:rsidR="0068799D" w:rsidRDefault="00EE1D9B">
      <w:pPr>
        <w:spacing w:before="78" w:line="207" w:lineRule="exact"/>
        <w:ind w:left="1697" w:right="1697"/>
        <w:jc w:val="center"/>
        <w:rPr>
          <w:rFonts w:ascii="Arial"/>
          <w:sz w:val="18"/>
        </w:rPr>
      </w:pPr>
      <w:r>
        <w:rPr>
          <w:rFonts w:ascii="Arial"/>
          <w:sz w:val="18"/>
        </w:rPr>
        <w:lastRenderedPageBreak/>
        <w:t>INTERNATIONAL PROTOCOL CERTIFICATION COURSE</w:t>
      </w:r>
    </w:p>
    <w:p w14:paraId="28173F7D" w14:textId="77777777" w:rsidR="00B97E2E" w:rsidRDefault="00B97E2E">
      <w:pPr>
        <w:pStyle w:val="Heading1"/>
        <w:ind w:right="1696"/>
        <w:rPr>
          <w:rFonts w:ascii="Arial"/>
          <w:b w:val="0"/>
          <w:bCs w:val="0"/>
          <w:sz w:val="18"/>
        </w:rPr>
      </w:pPr>
      <w:r w:rsidRPr="00B97E2E">
        <w:rPr>
          <w:rFonts w:ascii="Arial"/>
          <w:b w:val="0"/>
          <w:bCs w:val="0"/>
          <w:sz w:val="18"/>
        </w:rPr>
        <w:t>October 24, 25 and 26 2018, in San Francisco.</w:t>
      </w:r>
    </w:p>
    <w:p w14:paraId="1EEB6153" w14:textId="77777777" w:rsidR="00B97E2E" w:rsidRDefault="00B97E2E">
      <w:pPr>
        <w:pStyle w:val="Heading1"/>
        <w:ind w:right="1696"/>
        <w:rPr>
          <w:u w:val="single"/>
        </w:rPr>
      </w:pPr>
    </w:p>
    <w:p w14:paraId="4701687F" w14:textId="77777777" w:rsidR="0068799D" w:rsidRDefault="00EE1D9B">
      <w:pPr>
        <w:pStyle w:val="Heading1"/>
        <w:ind w:right="1696"/>
      </w:pPr>
      <w:r>
        <w:rPr>
          <w:u w:val="single"/>
        </w:rPr>
        <w:t>REGISTRATION FORM</w:t>
      </w:r>
    </w:p>
    <w:p w14:paraId="1C12A495" w14:textId="77777777" w:rsidR="0068799D" w:rsidRDefault="0068799D">
      <w:pPr>
        <w:pStyle w:val="BodyText"/>
        <w:rPr>
          <w:b/>
          <w:sz w:val="20"/>
        </w:rPr>
      </w:pPr>
    </w:p>
    <w:p w14:paraId="1240B6CF" w14:textId="77777777" w:rsidR="008D71AD" w:rsidRDefault="008D71AD" w:rsidP="008D71AD"/>
    <w:p w14:paraId="57B1CC09" w14:textId="77777777" w:rsidR="0017578E" w:rsidRDefault="008D71AD" w:rsidP="008D71AD">
      <w:r>
        <w:t xml:space="preserve">Name: </w:t>
      </w:r>
      <w:r w:rsidR="0017578E">
        <w:t xml:space="preserve"> </w:t>
      </w:r>
    </w:p>
    <w:p w14:paraId="5AED4EE2" w14:textId="77777777" w:rsidR="0017578E" w:rsidRDefault="0017578E" w:rsidP="008D71AD"/>
    <w:p w14:paraId="5CF8173B" w14:textId="77777777" w:rsidR="008D71AD" w:rsidRDefault="008D71AD" w:rsidP="008D71AD">
      <w:r>
        <w:t xml:space="preserve">Job Title: </w:t>
      </w:r>
      <w:r w:rsidR="0017578E">
        <w:t xml:space="preserve"> </w:t>
      </w:r>
    </w:p>
    <w:p w14:paraId="34A01830" w14:textId="77777777" w:rsidR="0017578E" w:rsidRDefault="0017578E" w:rsidP="008D71AD"/>
    <w:p w14:paraId="7CCCB689" w14:textId="77777777" w:rsidR="008D71AD" w:rsidRDefault="008D71AD" w:rsidP="008D71AD">
      <w:r>
        <w:t xml:space="preserve">Affiliation: </w:t>
      </w:r>
      <w:r w:rsidR="0017578E">
        <w:t xml:space="preserve"> </w:t>
      </w:r>
    </w:p>
    <w:p w14:paraId="5483A273" w14:textId="77777777" w:rsidR="0017578E" w:rsidRDefault="0017578E" w:rsidP="008D71AD"/>
    <w:p w14:paraId="58FBF935" w14:textId="77777777" w:rsidR="008D71AD" w:rsidRDefault="008D71AD" w:rsidP="008D71AD">
      <w:r>
        <w:t xml:space="preserve">Street Address: </w:t>
      </w:r>
    </w:p>
    <w:p w14:paraId="55944184" w14:textId="77777777" w:rsidR="0017578E" w:rsidRDefault="0017578E" w:rsidP="008D71AD"/>
    <w:p w14:paraId="33A247EF" w14:textId="77777777" w:rsidR="008D71AD" w:rsidRDefault="008D71AD" w:rsidP="008D71AD">
      <w:r>
        <w:t>City:</w:t>
      </w:r>
      <w:sdt>
        <w:sdtPr>
          <w:id w:val="-1753043773"/>
          <w:placeholder>
            <w:docPart w:val="A909B710A5334A45B525682C513FA670"/>
          </w:placeholder>
        </w:sdtPr>
        <w:sdtEndPr/>
        <w:sdtContent>
          <w:r>
            <w:t xml:space="preserve"> </w:t>
          </w:r>
        </w:sdtContent>
      </w:sdt>
      <w:r>
        <w:t xml:space="preserve"> </w:t>
      </w:r>
      <w:r w:rsidR="00087C3B">
        <w:tab/>
      </w:r>
      <w:r w:rsidR="00087C3B">
        <w:tab/>
      </w:r>
      <w:r w:rsidR="00087C3B">
        <w:tab/>
      </w:r>
      <w:r w:rsidR="00087C3B">
        <w:tab/>
      </w:r>
      <w:r w:rsidR="0017578E">
        <w:t xml:space="preserve">State:  </w:t>
      </w:r>
      <w:r w:rsidR="00087C3B">
        <w:tab/>
      </w:r>
      <w:r w:rsidR="0017578E">
        <w:tab/>
        <w:t xml:space="preserve">     Zip:  </w:t>
      </w:r>
      <w:r w:rsidR="00087C3B">
        <w:tab/>
      </w:r>
      <w:r w:rsidR="00087C3B">
        <w:tab/>
      </w:r>
      <w:r w:rsidR="0017578E">
        <w:t xml:space="preserve">Country: </w:t>
      </w:r>
    </w:p>
    <w:p w14:paraId="73AE73A3" w14:textId="77777777" w:rsidR="0017578E" w:rsidRDefault="0017578E" w:rsidP="008D71AD"/>
    <w:p w14:paraId="06972FED" w14:textId="77777777" w:rsidR="00087C3B" w:rsidRDefault="008D71AD" w:rsidP="008D71AD">
      <w:r>
        <w:t xml:space="preserve">Phone: </w:t>
      </w:r>
      <w:r w:rsidR="0017578E">
        <w:t xml:space="preserve"> </w:t>
      </w:r>
      <w:r w:rsidR="00087C3B">
        <w:tab/>
      </w:r>
      <w:r>
        <w:tab/>
      </w:r>
      <w:r w:rsidR="0017578E">
        <w:t xml:space="preserve"> </w:t>
      </w:r>
      <w:r w:rsidR="00087C3B">
        <w:tab/>
      </w:r>
      <w:r>
        <w:t xml:space="preserve">Alternative Phone:  </w:t>
      </w:r>
      <w:r w:rsidR="00087C3B">
        <w:t xml:space="preserve"> </w:t>
      </w:r>
      <w:r w:rsidR="00087C3B">
        <w:tab/>
      </w:r>
      <w:r w:rsidR="00087C3B">
        <w:tab/>
      </w:r>
      <w:r w:rsidR="00087C3B">
        <w:tab/>
      </w:r>
      <w:r w:rsidR="00087C3B">
        <w:tab/>
      </w:r>
      <w:r>
        <w:t xml:space="preserve">Fax: </w:t>
      </w:r>
      <w:r w:rsidR="0017578E">
        <w:t xml:space="preserve"> </w:t>
      </w:r>
    </w:p>
    <w:p w14:paraId="71164660" w14:textId="77777777" w:rsidR="00087C3B" w:rsidRDefault="00087C3B" w:rsidP="008D71AD"/>
    <w:p w14:paraId="7E96C250" w14:textId="77777777" w:rsidR="008D71AD" w:rsidRDefault="008D71AD" w:rsidP="008D71AD">
      <w:r>
        <w:t>Email:</w:t>
      </w:r>
      <w:r>
        <w:tab/>
      </w:r>
      <w:r w:rsidR="0017578E">
        <w:t xml:space="preserve"> </w:t>
      </w:r>
    </w:p>
    <w:p w14:paraId="78A97790" w14:textId="77777777" w:rsidR="0017578E" w:rsidRDefault="0017578E" w:rsidP="008D71AD"/>
    <w:p w14:paraId="185CBCEF" w14:textId="77777777" w:rsidR="008D71AD" w:rsidRDefault="008D71AD" w:rsidP="008D71AD">
      <w:r>
        <w:t xml:space="preserve">Website: </w:t>
      </w:r>
      <w:r w:rsidR="0017578E">
        <w:t xml:space="preserve"> </w:t>
      </w:r>
    </w:p>
    <w:p w14:paraId="38C8ECC6" w14:textId="77777777" w:rsidR="0068799D" w:rsidRDefault="0068799D">
      <w:pPr>
        <w:pStyle w:val="BodyText"/>
      </w:pPr>
    </w:p>
    <w:p w14:paraId="0F303A81" w14:textId="77777777" w:rsidR="0068799D" w:rsidRDefault="00EE1D9B">
      <w:pPr>
        <w:pStyle w:val="ListParagraph"/>
        <w:numPr>
          <w:ilvl w:val="0"/>
          <w:numId w:val="1"/>
        </w:numPr>
        <w:tabs>
          <w:tab w:val="left" w:pos="481"/>
        </w:tabs>
        <w:spacing w:before="149"/>
      </w:pPr>
      <w:r>
        <w:t>How did you hear about our International Protocol Certification</w:t>
      </w:r>
      <w:r>
        <w:rPr>
          <w:spacing w:val="-9"/>
        </w:rPr>
        <w:t xml:space="preserve"> </w:t>
      </w:r>
      <w:r>
        <w:t>Courses</w:t>
      </w:r>
      <w:r w:rsidR="004D1616">
        <w:t>?</w:t>
      </w:r>
    </w:p>
    <w:p w14:paraId="484120C8" w14:textId="77777777" w:rsidR="0068799D" w:rsidRDefault="0068799D">
      <w:pPr>
        <w:pStyle w:val="BodyText"/>
      </w:pPr>
    </w:p>
    <w:p w14:paraId="05938229" w14:textId="77777777" w:rsidR="0068799D" w:rsidRDefault="0068799D">
      <w:pPr>
        <w:pStyle w:val="BodyText"/>
      </w:pPr>
    </w:p>
    <w:p w14:paraId="06F508C9" w14:textId="77777777" w:rsidR="0068799D" w:rsidRDefault="0068799D">
      <w:pPr>
        <w:pStyle w:val="BodyText"/>
        <w:spacing w:before="13"/>
        <w:rPr>
          <w:sz w:val="32"/>
        </w:rPr>
      </w:pPr>
    </w:p>
    <w:p w14:paraId="015EA8BE" w14:textId="77777777" w:rsidR="0068799D" w:rsidRDefault="00EE1D9B">
      <w:pPr>
        <w:pStyle w:val="ListParagraph"/>
        <w:numPr>
          <w:ilvl w:val="0"/>
          <w:numId w:val="1"/>
        </w:numPr>
        <w:tabs>
          <w:tab w:val="left" w:pos="481"/>
        </w:tabs>
      </w:pPr>
      <w:r>
        <w:t>What prompted you to enroll in our Certification Course? How will you use this</w:t>
      </w:r>
      <w:r>
        <w:rPr>
          <w:spacing w:val="-11"/>
        </w:rPr>
        <w:t xml:space="preserve"> </w:t>
      </w:r>
      <w:r>
        <w:t>training?</w:t>
      </w:r>
    </w:p>
    <w:p w14:paraId="277C2A76" w14:textId="77777777" w:rsidR="0068799D" w:rsidRDefault="0068799D">
      <w:pPr>
        <w:pStyle w:val="BodyText"/>
      </w:pPr>
    </w:p>
    <w:p w14:paraId="6175B580" w14:textId="77777777" w:rsidR="0068799D" w:rsidRDefault="0068799D">
      <w:pPr>
        <w:pStyle w:val="BodyText"/>
      </w:pPr>
    </w:p>
    <w:p w14:paraId="7BC0E386" w14:textId="77777777" w:rsidR="0068799D" w:rsidRDefault="0068799D">
      <w:pPr>
        <w:pStyle w:val="BodyText"/>
      </w:pPr>
    </w:p>
    <w:p w14:paraId="31E5831E" w14:textId="77777777" w:rsidR="0068799D" w:rsidRDefault="00EE1D9B">
      <w:pPr>
        <w:pStyle w:val="ListParagraph"/>
        <w:numPr>
          <w:ilvl w:val="0"/>
          <w:numId w:val="1"/>
        </w:numPr>
        <w:tabs>
          <w:tab w:val="left" w:pos="481"/>
        </w:tabs>
        <w:spacing w:before="149"/>
      </w:pPr>
      <w:r>
        <w:t>Please indicate any specific topics you would like us to cover in the</w:t>
      </w:r>
      <w:r>
        <w:rPr>
          <w:spacing w:val="-10"/>
        </w:rPr>
        <w:t xml:space="preserve"> </w:t>
      </w:r>
      <w:r>
        <w:t>training:</w:t>
      </w:r>
    </w:p>
    <w:p w14:paraId="4CE3DE0E" w14:textId="77777777" w:rsidR="0068799D" w:rsidRDefault="0068799D">
      <w:pPr>
        <w:pStyle w:val="BodyText"/>
      </w:pPr>
    </w:p>
    <w:p w14:paraId="5CCA95DA" w14:textId="77777777" w:rsidR="0068799D" w:rsidRDefault="0068799D">
      <w:pPr>
        <w:pStyle w:val="BodyText"/>
      </w:pPr>
    </w:p>
    <w:p w14:paraId="62E3B312" w14:textId="77777777" w:rsidR="0068799D" w:rsidRDefault="0068799D">
      <w:pPr>
        <w:pStyle w:val="BodyText"/>
        <w:spacing w:before="13"/>
        <w:rPr>
          <w:sz w:val="32"/>
        </w:rPr>
      </w:pPr>
    </w:p>
    <w:p w14:paraId="5459A270" w14:textId="77777777" w:rsidR="0068799D" w:rsidRDefault="00EE1D9B">
      <w:pPr>
        <w:pStyle w:val="ListParagraph"/>
        <w:numPr>
          <w:ilvl w:val="0"/>
          <w:numId w:val="1"/>
        </w:numPr>
        <w:tabs>
          <w:tab w:val="left" w:pos="481"/>
        </w:tabs>
      </w:pPr>
      <w:r>
        <w:t>What previous etiquette or protocol training have you completed? Where?</w:t>
      </w:r>
      <w:r>
        <w:rPr>
          <w:spacing w:val="-10"/>
        </w:rPr>
        <w:t xml:space="preserve"> </w:t>
      </w:r>
      <w:r>
        <w:t>When?</w:t>
      </w:r>
    </w:p>
    <w:p w14:paraId="0DB987EB" w14:textId="77777777" w:rsidR="0068799D" w:rsidRDefault="0068799D">
      <w:pPr>
        <w:pStyle w:val="BodyText"/>
      </w:pPr>
    </w:p>
    <w:p w14:paraId="21A0050F" w14:textId="77777777" w:rsidR="0068799D" w:rsidRDefault="0068799D">
      <w:pPr>
        <w:pStyle w:val="BodyText"/>
      </w:pPr>
    </w:p>
    <w:p w14:paraId="12EEDD41" w14:textId="77777777" w:rsidR="0068799D" w:rsidRDefault="0068799D">
      <w:pPr>
        <w:pStyle w:val="BodyText"/>
      </w:pPr>
    </w:p>
    <w:p w14:paraId="70AAC10E" w14:textId="77777777" w:rsidR="0068799D" w:rsidRDefault="0068799D">
      <w:pPr>
        <w:pStyle w:val="BodyText"/>
      </w:pPr>
    </w:p>
    <w:p w14:paraId="61BD2A00" w14:textId="77777777" w:rsidR="0068799D" w:rsidRDefault="0068799D">
      <w:pPr>
        <w:pStyle w:val="BodyText"/>
        <w:spacing w:before="12"/>
        <w:rPr>
          <w:sz w:val="21"/>
        </w:rPr>
      </w:pPr>
    </w:p>
    <w:p w14:paraId="31011BD7" w14:textId="77777777" w:rsidR="0068799D" w:rsidRDefault="00EE1D9B" w:rsidP="00B642C3">
      <w:pPr>
        <w:pStyle w:val="Heading1"/>
        <w:spacing w:before="0"/>
        <w:ind w:left="2148"/>
        <w:jc w:val="left"/>
        <w:rPr>
          <w:b w:val="0"/>
          <w:sz w:val="20"/>
        </w:rPr>
      </w:pPr>
      <w:r>
        <w:t>THANK YOU FOR ENROLLING IN OUR COURSE!</w:t>
      </w:r>
    </w:p>
    <w:p w14:paraId="1295D8C8" w14:textId="77777777" w:rsidR="0068799D" w:rsidRDefault="0068799D">
      <w:pPr>
        <w:pStyle w:val="BodyText"/>
        <w:rPr>
          <w:b/>
          <w:sz w:val="20"/>
        </w:rPr>
      </w:pPr>
    </w:p>
    <w:p w14:paraId="19AA23AF" w14:textId="77777777" w:rsidR="0068799D" w:rsidRDefault="0068799D">
      <w:pPr>
        <w:pStyle w:val="BodyText"/>
        <w:rPr>
          <w:b/>
          <w:sz w:val="20"/>
        </w:rPr>
      </w:pPr>
    </w:p>
    <w:p w14:paraId="2F27BECD" w14:textId="77777777" w:rsidR="0068799D" w:rsidRDefault="0068799D">
      <w:pPr>
        <w:pStyle w:val="BodyText"/>
        <w:rPr>
          <w:b/>
          <w:sz w:val="20"/>
        </w:rPr>
      </w:pPr>
    </w:p>
    <w:p w14:paraId="22CF8A3A" w14:textId="77777777" w:rsidR="0068799D" w:rsidRDefault="0068799D">
      <w:pPr>
        <w:pStyle w:val="BodyText"/>
        <w:rPr>
          <w:b/>
          <w:sz w:val="20"/>
        </w:rPr>
      </w:pPr>
    </w:p>
    <w:p w14:paraId="0EF69F0D" w14:textId="77777777" w:rsidR="0068799D" w:rsidRDefault="0068799D">
      <w:pPr>
        <w:pStyle w:val="BodyText"/>
        <w:rPr>
          <w:b/>
          <w:sz w:val="20"/>
        </w:rPr>
      </w:pPr>
    </w:p>
    <w:p w14:paraId="2640703E" w14:textId="77777777" w:rsidR="0068799D" w:rsidRDefault="0068799D">
      <w:pPr>
        <w:pStyle w:val="BodyText"/>
        <w:rPr>
          <w:b/>
          <w:sz w:val="20"/>
        </w:rPr>
      </w:pPr>
    </w:p>
    <w:p w14:paraId="111ECF0C" w14:textId="77777777" w:rsidR="0068799D" w:rsidRDefault="0068799D">
      <w:pPr>
        <w:pStyle w:val="BodyText"/>
        <w:spacing w:before="11"/>
        <w:rPr>
          <w:b/>
          <w:sz w:val="18"/>
        </w:rPr>
      </w:pPr>
    </w:p>
    <w:p w14:paraId="65F9AEA3" w14:textId="77777777" w:rsidR="0068799D" w:rsidRDefault="00EE1D9B">
      <w:pPr>
        <w:pStyle w:val="BodyText"/>
        <w:jc w:val="center"/>
        <w:rPr>
          <w:rFonts w:ascii="Arial"/>
        </w:rPr>
      </w:pPr>
      <w:r>
        <w:rPr>
          <w:rFonts w:ascii="Arial"/>
          <w:w w:val="99"/>
        </w:rPr>
        <w:t>2</w:t>
      </w:r>
    </w:p>
    <w:sectPr w:rsidR="0068799D">
      <w:pgSz w:w="12240" w:h="15840"/>
      <w:pgMar w:top="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5183E"/>
    <w:multiLevelType w:val="hybridMultilevel"/>
    <w:tmpl w:val="5B7E5CCA"/>
    <w:lvl w:ilvl="0" w:tplc="49A2236C">
      <w:start w:val="1"/>
      <w:numFmt w:val="decimal"/>
      <w:lvlText w:val="%1."/>
      <w:lvlJc w:val="left"/>
      <w:pPr>
        <w:ind w:left="480" w:hanging="360"/>
      </w:pPr>
      <w:rPr>
        <w:rFonts w:ascii="Palatino Linotype" w:eastAsia="Palatino Linotype" w:hAnsi="Palatino Linotype" w:cs="Palatino Linotype" w:hint="default"/>
        <w:w w:val="99"/>
        <w:sz w:val="22"/>
        <w:szCs w:val="22"/>
      </w:rPr>
    </w:lvl>
    <w:lvl w:ilvl="1" w:tplc="3D623B3C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D4D44754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DCD684DA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1FDECE46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57CE682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FC0477A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87CE8142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2EC4A27C"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86"/>
    <w:rsid w:val="00043599"/>
    <w:rsid w:val="00087C3B"/>
    <w:rsid w:val="0017578E"/>
    <w:rsid w:val="004D1616"/>
    <w:rsid w:val="005B7B47"/>
    <w:rsid w:val="00625BAD"/>
    <w:rsid w:val="0068799D"/>
    <w:rsid w:val="006B0DB6"/>
    <w:rsid w:val="008630B4"/>
    <w:rsid w:val="008B5286"/>
    <w:rsid w:val="008C2F6F"/>
    <w:rsid w:val="008D71AD"/>
    <w:rsid w:val="00B642C3"/>
    <w:rsid w:val="00B97E2E"/>
    <w:rsid w:val="00C1182E"/>
    <w:rsid w:val="00C15288"/>
    <w:rsid w:val="00D45FD1"/>
    <w:rsid w:val="00EA352A"/>
    <w:rsid w:val="00EB4188"/>
    <w:rsid w:val="00EE1D9B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0A5D"/>
  <w15:docId w15:val="{872CD159-07D9-4F65-9614-D4604A1B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30"/>
      <w:ind w:left="169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45FD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91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ocolprofessionals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protocolprofessional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pData\Local\Packages\Microsoft.MicrosoftEdge_8wekyb3d8bbwe\TempState\Downloads\Certiification_registration_Form_2018_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09B710A5334A45B525682C513F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7520-5FCF-4491-A564-D6E45D9660CB}"/>
      </w:docPartPr>
      <w:docPartBody>
        <w:p w:rsidR="0054439B" w:rsidRDefault="004E7BEE">
          <w:pPr>
            <w:pStyle w:val="A909B710A5334A45B525682C513FA670"/>
          </w:pPr>
          <w:r w:rsidRPr="007E27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03"/>
    <w:rsid w:val="003E0467"/>
    <w:rsid w:val="004E7BEE"/>
    <w:rsid w:val="0054439B"/>
    <w:rsid w:val="00B32803"/>
    <w:rsid w:val="00D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803"/>
    <w:rPr>
      <w:color w:val="808080"/>
    </w:rPr>
  </w:style>
  <w:style w:type="paragraph" w:customStyle="1" w:styleId="A909B710A5334A45B525682C513FA670">
    <w:name w:val="A909B710A5334A45B525682C513FA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9033-F39A-45C4-803E-905B17F8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Certiification_registration_Form_2018_template (1)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Certiification_registrationForm_Jan2010.docx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Certiification_registrationForm_Jan2010.docx</dc:title>
  <dc:creator>Joyce Millet</dc:creator>
  <cp:lastModifiedBy>Joyce Millet</cp:lastModifiedBy>
  <cp:revision>2</cp:revision>
  <cp:lastPrinted>2018-08-22T16:08:00Z</cp:lastPrinted>
  <dcterms:created xsi:type="dcterms:W3CDTF">2019-11-20T20:59:00Z</dcterms:created>
  <dcterms:modified xsi:type="dcterms:W3CDTF">2019-11-20T20:59:00Z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2018-08-21T00:00:00Z</vt:filetime>
  </property>
</Properties>
</file>